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48" w:type="dxa"/>
        <w:tblInd w:w="-851" w:type="dxa"/>
        <w:tblLook w:val="04A0" w:firstRow="1" w:lastRow="0" w:firstColumn="1" w:lastColumn="0" w:noHBand="0" w:noVBand="1"/>
      </w:tblPr>
      <w:tblGrid>
        <w:gridCol w:w="620"/>
        <w:gridCol w:w="8376"/>
        <w:gridCol w:w="976"/>
        <w:gridCol w:w="976"/>
      </w:tblGrid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3565525</wp:posOffset>
                  </wp:positionH>
                  <wp:positionV relativeFrom="paragraph">
                    <wp:posOffset>114935</wp:posOffset>
                  </wp:positionV>
                  <wp:extent cx="1400175" cy="9429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60"/>
            </w:tblGrid>
            <w:tr w:rsidR="00862D03" w:rsidRPr="00862D03">
              <w:trPr>
                <w:trHeight w:val="300"/>
                <w:tblCellSpacing w:w="0" w:type="dxa"/>
              </w:trPr>
              <w:tc>
                <w:tcPr>
                  <w:tcW w:w="8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62D03" w:rsidRPr="00862D03" w:rsidRDefault="00862D03" w:rsidP="00862D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BULGARİSTAN BÜYÜKELÇİLİĞİ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bookmarkStart w:id="0" w:name="_GoBack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4 BULGARİSTAN VEYA YABANCI ÜLKE VATANDAŞI AİLE ÜYELERİ </w:t>
            </w:r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br/>
              <w:t>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Çocuktan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Dolayı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)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Uzun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Süreli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'D'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vize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gerekli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  <w:t>belgeler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83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var</w:t>
            </w:r>
            <w:proofErr w:type="spellEnd"/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yok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sahibi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tarafından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eksiksiz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olarak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doldurulmuş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imzalanmış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başvuru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formu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2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adet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biometrik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fotoğraf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35x45,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remkli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arka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beyaz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aydan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olmamalı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13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3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da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diğer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belgesinin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fotoğraflı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sayfasının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üç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yıla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ait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eski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Schengen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vizelerin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fotokopileri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de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eklenmelidir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vizenin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sona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erme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tarihinden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6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altı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) ay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daha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geçerli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olmaladır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10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yıl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içinde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düzenlenmiş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olmalı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boş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sayfa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ıçerımelidir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4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Çocuğun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kalacağı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süre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boyunca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tüm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masraflarını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karşılayacağına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konaklama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sağlanacağına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dair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noter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onaylı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beyanname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5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konaklanacak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yerin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kira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kontratı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tapu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6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yaşayan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kimlik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yabancı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ülke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vatandaşı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uzun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süreli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ikamet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izni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fotokopisi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7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Çocuğun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Doğum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belgesi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veya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Nüfus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Örneği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tercüme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edilmiş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apostillenmiş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8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Tam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Tekmil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Vukuatlı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Nüfus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Kayıt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Örneği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-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anne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baba,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kardeşler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varsa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çocuklar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gözükecek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Bulgarca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tercüme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edilmiş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apostillenmiş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9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Bulgaristan'da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bir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bankadan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1500 euro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değerinde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banka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hesap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dökümü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10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Adli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Sicil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Kaydı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Güncel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son 3 ay).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67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11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Bulgaristan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Cumhurieti'nde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en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az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180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günlük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30000</w:t>
            </w:r>
            <w:r w:rsidRPr="00862D03">
              <w:rPr>
                <w:rFonts w:ascii="Calibri" w:eastAsia="Arial Unicode MS" w:hAnsi="Calibri" w:cs="Calibri"/>
                <w:color w:val="000000"/>
              </w:rPr>
              <w:t>€</w:t>
            </w: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terminat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tutarında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olan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br/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Seyahat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Sağlık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Sigortası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Başvurudan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2 ay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sonra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başlamalıdır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8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jc w:val="right"/>
              <w:rPr>
                <w:rFonts w:ascii="Arial Unicode MS" w:eastAsia="Arial Unicode MS" w:hAnsi="Arial Unicode MS" w:cs="Arial Unicode MS"/>
                <w:color w:val="000000"/>
              </w:rPr>
            </w:pPr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12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Arial Unicode MS" w:eastAsia="Arial Unicode MS" w:hAnsi="Arial Unicode MS" w:cs="Arial Unicode MS" w:hint="eastAsia"/>
                <w:color w:val="000000"/>
              </w:rPr>
            </w:pP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Garanti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Bankası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na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Büyükelçilik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adına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yatırılmış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vize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harç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bedelinin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orjinal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dekontu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. (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Dekontta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kişinin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adı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,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soyadı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ve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pasaport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numarası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yazmak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 xml:space="preserve"> </w:t>
            </w:r>
            <w:proofErr w:type="spellStart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zorunda</w:t>
            </w:r>
            <w:proofErr w:type="spellEnd"/>
            <w:r w:rsidRPr="00862D03">
              <w:rPr>
                <w:rFonts w:ascii="Arial Unicode MS" w:eastAsia="Arial Unicode MS" w:hAnsi="Arial Unicode MS" w:cs="Arial Unicode MS" w:hint="eastAsia"/>
                <w:color w:val="000000"/>
              </w:rPr>
              <w:t>).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 w:hint="eastAsia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DİKKAT</w:t>
            </w:r>
            <w:r w:rsidRPr="00862D03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Bulgaristan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Büyükelçiliği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gerekli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takdirde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ek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evrak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isteme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62D03">
              <w:rPr>
                <w:rFonts w:ascii="Calibri" w:eastAsia="Times New Roman" w:hAnsi="Calibri" w:cs="Calibri"/>
                <w:color w:val="000000"/>
              </w:rPr>
              <w:br/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sahibini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görüşme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için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çağırabilir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herhangi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açıklama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yapmadan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reddetme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hakkına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sahiptir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Hiç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bir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durumda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vize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servis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ücreti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geri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ödenmez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Başvuru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sahibinin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ımzası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2D03" w:rsidRPr="00862D03" w:rsidTr="00862D03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 xml:space="preserve">VFS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Personeli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adı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soyadı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ve</w:t>
            </w:r>
            <w:proofErr w:type="spellEnd"/>
            <w:r w:rsidRPr="00862D0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62D03">
              <w:rPr>
                <w:rFonts w:ascii="Calibri" w:eastAsia="Times New Roman" w:hAnsi="Calibri" w:cs="Calibri"/>
                <w:color w:val="000000"/>
              </w:rPr>
              <w:t>imzası</w:t>
            </w:r>
            <w:proofErr w:type="spellEnd"/>
          </w:p>
        </w:tc>
        <w:tc>
          <w:tcPr>
            <w:tcW w:w="1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D03" w:rsidRPr="00862D03" w:rsidRDefault="00862D03" w:rsidP="00862D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2D0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A2B10" w:rsidRDefault="009A2B10"/>
    <w:sectPr w:rsidR="009A2B10" w:rsidSect="00862D03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D03"/>
    <w:rsid w:val="00183D66"/>
    <w:rsid w:val="00862D03"/>
    <w:rsid w:val="009A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50ACB-B089-463D-ADD5-10B874C8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Nikolova</dc:creator>
  <cp:keywords/>
  <dc:description/>
  <cp:lastModifiedBy>Daniela Nikolova</cp:lastModifiedBy>
  <cp:revision>2</cp:revision>
  <dcterms:created xsi:type="dcterms:W3CDTF">2022-08-26T11:58:00Z</dcterms:created>
  <dcterms:modified xsi:type="dcterms:W3CDTF">2022-08-26T11:58:00Z</dcterms:modified>
</cp:coreProperties>
</file>